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601" w:rsidRPr="00472601" w:rsidRDefault="00472601" w:rsidP="00FF76AA">
      <w:pPr>
        <w:jc w:val="center"/>
        <w:rPr>
          <w:rFonts w:ascii="Times New Roman" w:hAnsi="Times New Roman" w:cs="Times New Roman"/>
        </w:rPr>
      </w:pPr>
    </w:p>
    <w:p w:rsidR="00FF76AA" w:rsidRPr="00472601" w:rsidRDefault="00FF76AA" w:rsidP="00FF76AA">
      <w:pPr>
        <w:jc w:val="center"/>
        <w:rPr>
          <w:rFonts w:ascii="Times New Roman" w:hAnsi="Times New Roman" w:cs="Times New Roman"/>
        </w:rPr>
      </w:pPr>
    </w:p>
    <w:p w:rsidR="00524022" w:rsidRPr="005956F6" w:rsidRDefault="00524022" w:rsidP="00ED2A8F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6F6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524022" w:rsidRPr="005956F6" w:rsidRDefault="00524022" w:rsidP="00ED2A8F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F6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«Движение вверх»</w:t>
      </w:r>
      <w:r w:rsidRPr="0059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 прежде всего повышение уровня разносторонней физической подготовленности обучающихся, а так же расширение и углубление объема   навыков и умений по баскетболу, волейболу, тэг-регби.; на развитие склонностей, интересов и способностей занимающихся к социальному и профессиональному самоопределению.</w:t>
      </w:r>
    </w:p>
    <w:p w:rsidR="00ED2A8F" w:rsidRPr="005956F6" w:rsidRDefault="00524022" w:rsidP="00ED2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 программы:</w:t>
      </w:r>
      <w:r w:rsidRPr="0059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физкультурно-спортивная.</w:t>
      </w:r>
    </w:p>
    <w:p w:rsidR="00764A5B" w:rsidRPr="005956F6" w:rsidRDefault="00764A5B" w:rsidP="00ED2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общеобразовательная общеразвивающая программа </w:t>
      </w:r>
      <w:r w:rsidRPr="00595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«Движение вверх»</w:t>
      </w:r>
      <w:r w:rsidRPr="0059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в соответствии с нормативно-правовыми документами:</w:t>
      </w:r>
    </w:p>
    <w:p w:rsidR="00764A5B" w:rsidRPr="005956F6" w:rsidRDefault="00764A5B" w:rsidP="00ED2A8F">
      <w:pPr>
        <w:spacing w:after="0" w:line="240" w:lineRule="auto"/>
        <w:ind w:right="-9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F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Федеральным Законом от 29.12.2012 № 273-ФЗ «Об образовании в РФ»;</w:t>
      </w:r>
    </w:p>
    <w:p w:rsidR="00764A5B" w:rsidRPr="005956F6" w:rsidRDefault="00764A5B" w:rsidP="00ED2A8F">
      <w:pPr>
        <w:spacing w:after="0" w:line="240" w:lineRule="auto"/>
        <w:ind w:right="-9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F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просвещения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64A5B" w:rsidRPr="005956F6" w:rsidRDefault="00764A5B" w:rsidP="00ED2A8F">
      <w:pPr>
        <w:spacing w:after="0" w:line="240" w:lineRule="auto"/>
        <w:ind w:right="-91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программы:</w:t>
      </w:r>
    </w:p>
    <w:p w:rsidR="00764A5B" w:rsidRPr="005956F6" w:rsidRDefault="00764A5B" w:rsidP="00ED2A8F">
      <w:pPr>
        <w:pStyle w:val="Default"/>
        <w:ind w:firstLine="709"/>
      </w:pPr>
      <w:r w:rsidRPr="005956F6">
        <w:t xml:space="preserve">обусловлены потребностью современного общества в формировании у подрастающего поколения навыков здорового образа жизни, способности активно включаться в разнообразные формы спортивно - оздоровительной деятельности, использовать ценности физической культуры для самовоспитания, саморазвития и самореализаци. Сегодня дети много времени проводят за гаджетами и компьютерами, заменяют двигательную активность усилением активности в компьютерных играх. Привлечь детей и подростков к регулярным занятиям физической культурой и спортом можно через организацию занятий по доступным и увлекательным спортивным играм. </w:t>
      </w:r>
    </w:p>
    <w:p w:rsidR="00764A5B" w:rsidRPr="005956F6" w:rsidRDefault="00764A5B" w:rsidP="00ED2A8F">
      <w:pPr>
        <w:pStyle w:val="Default"/>
        <w:ind w:firstLine="709"/>
      </w:pPr>
      <w:r w:rsidRPr="005956F6">
        <w:rPr>
          <w:b/>
          <w:bCs/>
        </w:rPr>
        <w:t xml:space="preserve">Отличительные особенности программы </w:t>
      </w:r>
    </w:p>
    <w:p w:rsidR="00764A5B" w:rsidRPr="005956F6" w:rsidRDefault="00764A5B" w:rsidP="00ED2A8F">
      <w:pPr>
        <w:pStyle w:val="Default"/>
        <w:ind w:firstLine="709"/>
      </w:pPr>
      <w:r w:rsidRPr="005956F6">
        <w:t xml:space="preserve">Баскетбол, волейбол, тэг-регби – спортивная командная игра, где каждый игрок взаимодействует с партнерами для достижения командного результата. </w:t>
      </w:r>
      <w:r w:rsidRPr="005956F6">
        <w:rPr>
          <w:rFonts w:eastAsia="Times New Roman"/>
        </w:rPr>
        <w:t>В них постоянно изменяется игровая ситуация. Действовать приходиться в зависимости от ситуации, а не по определенным программам. Основной формой деятельности мозга в этих условиях является не отработка стандартных навыков, а творческая деятельность – мгновенная оценка ситуации, решение тактических задач, выбор ответных действий.</w:t>
      </w:r>
    </w:p>
    <w:p w:rsidR="00764A5B" w:rsidRPr="005956F6" w:rsidRDefault="00764A5B" w:rsidP="00ED2A8F">
      <w:pPr>
        <w:pStyle w:val="Default"/>
        <w:ind w:firstLine="709"/>
      </w:pPr>
      <w:r w:rsidRPr="005956F6">
        <w:t xml:space="preserve">К особенностям программы относятся: </w:t>
      </w:r>
    </w:p>
    <w:p w:rsidR="00764A5B" w:rsidRPr="005956F6" w:rsidRDefault="00764A5B" w:rsidP="00ED2A8F">
      <w:pPr>
        <w:pStyle w:val="Default"/>
        <w:ind w:firstLine="709"/>
      </w:pPr>
      <w:r w:rsidRPr="005956F6">
        <w:t xml:space="preserve">1. Обеспечение дифференцированного и индивидуального подхода с учетом здоровья, физического развития, пола, двигательной подготовленности детей соответствующего возраста; </w:t>
      </w:r>
    </w:p>
    <w:p w:rsidR="00764A5B" w:rsidRPr="005956F6" w:rsidRDefault="00764A5B" w:rsidP="00ED2A8F">
      <w:pPr>
        <w:pStyle w:val="Default"/>
        <w:ind w:firstLine="709"/>
      </w:pPr>
      <w:r w:rsidRPr="005956F6">
        <w:t xml:space="preserve">2. Достижение высокой моторной плотности и динамичности занятий; </w:t>
      </w:r>
    </w:p>
    <w:p w:rsidR="00764A5B" w:rsidRPr="005956F6" w:rsidRDefault="00764A5B" w:rsidP="00ED2A8F">
      <w:pPr>
        <w:pStyle w:val="Default"/>
        <w:ind w:firstLine="709"/>
      </w:pPr>
      <w:r w:rsidRPr="005956F6">
        <w:t xml:space="preserve">3. Уделение внимания психологической подготовке занимающихся: целеустремленности, укреплению веры в свои силы, воспитанию смелости, ознакомлению с мерами безопасности. </w:t>
      </w:r>
    </w:p>
    <w:p w:rsidR="00795258" w:rsidRPr="005956F6" w:rsidRDefault="00795258" w:rsidP="00ED2A8F">
      <w:pPr>
        <w:pStyle w:val="Default"/>
        <w:ind w:firstLine="709"/>
      </w:pPr>
      <w:r w:rsidRPr="005956F6">
        <w:rPr>
          <w:b/>
          <w:bCs/>
        </w:rPr>
        <w:t>Адр</w:t>
      </w:r>
      <w:r w:rsidR="00863F42">
        <w:rPr>
          <w:b/>
          <w:bCs/>
        </w:rPr>
        <w:t>есат: обучающиеся в возрасте  13 лет (7</w:t>
      </w:r>
      <w:r w:rsidRPr="005956F6">
        <w:rPr>
          <w:b/>
          <w:bCs/>
        </w:rPr>
        <w:t xml:space="preserve">-е классы). </w:t>
      </w:r>
      <w:r w:rsidRPr="005956F6">
        <w:t xml:space="preserve">В секцию принимаются все желающие обучающиеся данного возраста, допущенные по состоянию здоровья врачом. </w:t>
      </w:r>
    </w:p>
    <w:p w:rsidR="00795258" w:rsidRPr="005956F6" w:rsidRDefault="00795258" w:rsidP="00ED2A8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56F6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5956F6">
        <w:rPr>
          <w:rFonts w:ascii="Times New Roman" w:hAnsi="Times New Roman" w:cs="Times New Roman"/>
          <w:sz w:val="24"/>
          <w:szCs w:val="24"/>
        </w:rPr>
        <w:t>программы - содействие гармоничному физическому развитию детей и подростков, обучение знаниям, умениям и навыкам игры в баскетбол, тэг-регби, волейбол.</w:t>
      </w:r>
    </w:p>
    <w:p w:rsidR="00795258" w:rsidRPr="005956F6" w:rsidRDefault="00795258" w:rsidP="00ED2A8F">
      <w:pPr>
        <w:pStyle w:val="Default"/>
        <w:ind w:firstLine="709"/>
      </w:pPr>
      <w:r w:rsidRPr="005956F6">
        <w:rPr>
          <w:bCs/>
        </w:rPr>
        <w:t>Содержание программы направлено на реализацию следующих</w:t>
      </w:r>
      <w:r w:rsidRPr="005956F6">
        <w:rPr>
          <w:b/>
          <w:bCs/>
        </w:rPr>
        <w:t xml:space="preserve">  задач</w:t>
      </w:r>
      <w:r w:rsidRPr="005956F6">
        <w:t xml:space="preserve">: </w:t>
      </w:r>
    </w:p>
    <w:p w:rsidR="00795258" w:rsidRPr="005956F6" w:rsidRDefault="00795258" w:rsidP="00ED2A8F">
      <w:pPr>
        <w:pStyle w:val="Default"/>
        <w:ind w:firstLine="709"/>
      </w:pPr>
      <w:r w:rsidRPr="005956F6">
        <w:rPr>
          <w:i/>
          <w:iCs/>
        </w:rPr>
        <w:t xml:space="preserve">образовательные: </w:t>
      </w:r>
    </w:p>
    <w:p w:rsidR="00795258" w:rsidRPr="005956F6" w:rsidRDefault="00795258" w:rsidP="00ED2A8F">
      <w:pPr>
        <w:pStyle w:val="Default"/>
        <w:ind w:firstLine="709"/>
      </w:pPr>
      <w:r w:rsidRPr="005956F6">
        <w:t xml:space="preserve">- обучать жизненно важным двигательным умениям и навыкам в процессе занятий спортивным играм; </w:t>
      </w:r>
    </w:p>
    <w:p w:rsidR="00795258" w:rsidRPr="005956F6" w:rsidRDefault="00795258" w:rsidP="00ED2A8F">
      <w:pPr>
        <w:pStyle w:val="Default"/>
        <w:ind w:firstLine="709"/>
      </w:pPr>
      <w:r w:rsidRPr="005956F6">
        <w:lastRenderedPageBreak/>
        <w:t xml:space="preserve">- развивать основные физические качества (силу, выносливость, гибкость, координацию движения, быстроту), необходимые для совершенствования игровых умений и навыков, обучение и совершенствование основ техники и тактики игры в баскетбол, волейбол, тэг-регби; </w:t>
      </w:r>
    </w:p>
    <w:p w:rsidR="00795258" w:rsidRPr="005956F6" w:rsidRDefault="00795258" w:rsidP="00ED2A8F">
      <w:pPr>
        <w:pStyle w:val="Default"/>
        <w:ind w:firstLine="709"/>
      </w:pPr>
      <w:r w:rsidRPr="005956F6">
        <w:t xml:space="preserve">- обучать правильному выполнению физических упражнений. </w:t>
      </w:r>
    </w:p>
    <w:p w:rsidR="00795258" w:rsidRPr="005956F6" w:rsidRDefault="00795258" w:rsidP="00ED2A8F">
      <w:pPr>
        <w:pStyle w:val="Default"/>
        <w:ind w:firstLine="709"/>
      </w:pPr>
      <w:r w:rsidRPr="005956F6">
        <w:rPr>
          <w:i/>
          <w:iCs/>
        </w:rPr>
        <w:t xml:space="preserve">оздоровительные: </w:t>
      </w:r>
    </w:p>
    <w:p w:rsidR="00795258" w:rsidRPr="005956F6" w:rsidRDefault="00795258" w:rsidP="00ED2A8F">
      <w:pPr>
        <w:pStyle w:val="Default"/>
        <w:ind w:firstLine="709"/>
      </w:pPr>
      <w:r w:rsidRPr="005956F6">
        <w:t xml:space="preserve">- способствовать укреплению здоровья; </w:t>
      </w:r>
    </w:p>
    <w:p w:rsidR="00795258" w:rsidRPr="005956F6" w:rsidRDefault="00795258" w:rsidP="00ED2A8F">
      <w:pPr>
        <w:pStyle w:val="Default"/>
        <w:ind w:firstLine="709"/>
      </w:pPr>
      <w:r w:rsidRPr="005956F6">
        <w:t xml:space="preserve">- содействовать гармоничному физическому развитию; </w:t>
      </w:r>
    </w:p>
    <w:p w:rsidR="00795258" w:rsidRPr="005956F6" w:rsidRDefault="00795258" w:rsidP="00ED2A8F">
      <w:pPr>
        <w:pStyle w:val="Default"/>
        <w:ind w:firstLine="709"/>
      </w:pPr>
      <w:r w:rsidRPr="005956F6">
        <w:t xml:space="preserve">- развивать двигательные способностей детей; </w:t>
      </w:r>
    </w:p>
    <w:p w:rsidR="00795258" w:rsidRPr="005956F6" w:rsidRDefault="00795258" w:rsidP="00ED2A8F">
      <w:pPr>
        <w:pStyle w:val="Default"/>
        <w:ind w:firstLine="709"/>
      </w:pPr>
      <w:r w:rsidRPr="005956F6">
        <w:t xml:space="preserve">- создавать надежную базу физического совершенствования и подготовленности для любых форм двигательных проявлений в различных формах профессиональной и физкультурно-спортивной деятельности. </w:t>
      </w:r>
    </w:p>
    <w:p w:rsidR="00795258" w:rsidRPr="005956F6" w:rsidRDefault="00795258" w:rsidP="00ED2A8F">
      <w:pPr>
        <w:pStyle w:val="Default"/>
        <w:ind w:firstLine="709"/>
      </w:pPr>
      <w:r w:rsidRPr="005956F6">
        <w:rPr>
          <w:i/>
          <w:iCs/>
        </w:rPr>
        <w:t xml:space="preserve">воспитательные: </w:t>
      </w:r>
    </w:p>
    <w:p w:rsidR="00795258" w:rsidRPr="005956F6" w:rsidRDefault="00795258" w:rsidP="00ED2A8F">
      <w:pPr>
        <w:pStyle w:val="Default"/>
        <w:ind w:firstLine="709"/>
      </w:pPr>
      <w:r w:rsidRPr="005956F6">
        <w:t xml:space="preserve">- прививать любовь к регулярным занятиям физической культурой и спортом, навыки здорового образа жизни; </w:t>
      </w:r>
    </w:p>
    <w:p w:rsidR="00795258" w:rsidRPr="005956F6" w:rsidRDefault="00795258" w:rsidP="00ED2A8F">
      <w:pPr>
        <w:pStyle w:val="Default"/>
        <w:ind w:firstLine="709"/>
      </w:pPr>
      <w:r w:rsidRPr="005956F6">
        <w:t xml:space="preserve">- воспитывать чувство ответственности за командный результат; </w:t>
      </w:r>
    </w:p>
    <w:p w:rsidR="00795258" w:rsidRPr="005956F6" w:rsidRDefault="00795258" w:rsidP="00ED2A8F">
      <w:pPr>
        <w:pStyle w:val="Default"/>
        <w:ind w:firstLine="709"/>
      </w:pPr>
      <w:r w:rsidRPr="005956F6">
        <w:t xml:space="preserve">- воспитывать нравственные и волевые качества: волю, смелость, активность, целеустремленность. </w:t>
      </w:r>
    </w:p>
    <w:p w:rsidR="00795258" w:rsidRPr="005956F6" w:rsidRDefault="00795258" w:rsidP="00ED2A8F">
      <w:pPr>
        <w:pStyle w:val="Default"/>
        <w:ind w:firstLine="709"/>
      </w:pPr>
      <w:r w:rsidRPr="005956F6">
        <w:rPr>
          <w:b/>
          <w:bCs/>
        </w:rPr>
        <w:t>Объем и срок освоения программы</w:t>
      </w:r>
      <w:r w:rsidRPr="005956F6">
        <w:t xml:space="preserve">: общее количество учебных часов - 68, временная продолжительность - 1 год. </w:t>
      </w:r>
    </w:p>
    <w:p w:rsidR="00795258" w:rsidRPr="005956F6" w:rsidRDefault="00795258" w:rsidP="00ED2A8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56F6">
        <w:rPr>
          <w:rFonts w:ascii="Times New Roman" w:hAnsi="Times New Roman" w:cs="Times New Roman"/>
          <w:b/>
          <w:bCs/>
          <w:sz w:val="24"/>
          <w:szCs w:val="24"/>
        </w:rPr>
        <w:t>Формы обучения</w:t>
      </w:r>
      <w:r w:rsidRPr="005956F6">
        <w:rPr>
          <w:rFonts w:ascii="Times New Roman" w:hAnsi="Times New Roman" w:cs="Times New Roman"/>
          <w:sz w:val="24"/>
          <w:szCs w:val="24"/>
        </w:rPr>
        <w:t>: занятия проводятся в групповой форме 2 раза в неделю по 1 часу.</w:t>
      </w:r>
    </w:p>
    <w:p w:rsidR="00EF7B62" w:rsidRPr="005956F6" w:rsidRDefault="00EF7B62" w:rsidP="00ED2A8F">
      <w:pPr>
        <w:pStyle w:val="Default"/>
        <w:ind w:left="720"/>
      </w:pPr>
      <w:r w:rsidRPr="005956F6">
        <w:rPr>
          <w:i/>
          <w:iCs/>
        </w:rPr>
        <w:t xml:space="preserve">Виды занятий по программе </w:t>
      </w:r>
      <w:r w:rsidRPr="005956F6">
        <w:t xml:space="preserve">определяются содержанием программы и могут предусматривать лекции, практические занятия, лабораторные работы, круглые столы, мастер-классы, мастерские, деловые и ролевые игры, выполнение самостоятельной работы, концерты, выставки, творческие отчеты, соревнования  и другие  виды учебных занятий. </w:t>
      </w:r>
    </w:p>
    <w:p w:rsidR="00795258" w:rsidRPr="005956F6" w:rsidRDefault="00795258" w:rsidP="00ED2A8F">
      <w:pPr>
        <w:pStyle w:val="Default"/>
      </w:pPr>
      <w:r w:rsidRPr="005956F6">
        <w:rPr>
          <w:i/>
          <w:iCs/>
        </w:rPr>
        <w:t xml:space="preserve">Срок освоения программы </w:t>
      </w:r>
      <w:r w:rsidRPr="005956F6">
        <w:t>определяется содержанием программы и должен обеспечить возможность достижения планируемых результатов, заявленных в программе. Характеризует продолжительность программы – количество недель, месяцев, лет, необходимых для ее освоения</w:t>
      </w:r>
    </w:p>
    <w:p w:rsidR="00EF7B62" w:rsidRPr="005956F6" w:rsidRDefault="00EF7B62" w:rsidP="00ED2A8F">
      <w:pPr>
        <w:rPr>
          <w:rFonts w:ascii="Times New Roman" w:hAnsi="Times New Roman" w:cs="Times New Roman"/>
          <w:sz w:val="24"/>
          <w:szCs w:val="24"/>
        </w:rPr>
      </w:pPr>
      <w:r w:rsidRPr="005956F6">
        <w:rPr>
          <w:rFonts w:ascii="Times New Roman" w:hAnsi="Times New Roman" w:cs="Times New Roman"/>
          <w:i/>
          <w:iCs/>
          <w:sz w:val="24"/>
          <w:szCs w:val="24"/>
        </w:rPr>
        <w:t xml:space="preserve">Режим занятий </w:t>
      </w:r>
      <w:r w:rsidRPr="005956F6">
        <w:rPr>
          <w:rFonts w:ascii="Times New Roman" w:hAnsi="Times New Roman" w:cs="Times New Roman"/>
          <w:sz w:val="24"/>
          <w:szCs w:val="24"/>
        </w:rPr>
        <w:t xml:space="preserve">-  периодичность и продолжительность занятий в соответствии с СанПиН 2.4.3648-20. </w:t>
      </w:r>
    </w:p>
    <w:p w:rsidR="00ED2A8F" w:rsidRPr="005956F6" w:rsidRDefault="00ED2A8F" w:rsidP="00ED2A8F">
      <w:pPr>
        <w:rPr>
          <w:rFonts w:ascii="Times New Roman" w:hAnsi="Times New Roman" w:cs="Times New Roman"/>
          <w:sz w:val="24"/>
          <w:szCs w:val="24"/>
        </w:rPr>
      </w:pPr>
    </w:p>
    <w:p w:rsidR="00ED2A8F" w:rsidRPr="005956F6" w:rsidRDefault="00ED2A8F" w:rsidP="00ED2A8F">
      <w:pPr>
        <w:pStyle w:val="Default"/>
        <w:ind w:firstLine="709"/>
        <w:rPr>
          <w:b/>
          <w:bCs/>
        </w:rPr>
      </w:pPr>
      <w:r w:rsidRPr="005956F6">
        <w:rPr>
          <w:b/>
          <w:bCs/>
        </w:rPr>
        <w:t xml:space="preserve">Планируемые результаты </w:t>
      </w:r>
    </w:p>
    <w:p w:rsidR="00ED2A8F" w:rsidRPr="005956F6" w:rsidRDefault="00ED2A8F" w:rsidP="00ED2A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Результаты освоения программы представлены личностными, метапредметными и предметными результатами.</w:t>
      </w:r>
    </w:p>
    <w:p w:rsidR="00ED2A8F" w:rsidRPr="005956F6" w:rsidRDefault="00ED2A8F" w:rsidP="00ED2A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  <w:r w:rsidRPr="005956F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956F6">
        <w:rPr>
          <w:rFonts w:ascii="Times New Roman" w:eastAsia="Times New Roman" w:hAnsi="Times New Roman" w:cs="Times New Roman"/>
          <w:sz w:val="24"/>
          <w:szCs w:val="24"/>
        </w:rPr>
        <w:t xml:space="preserve">отражаются в индивидуальных качественных свойствах учащихся, которые приобретаются в процессе освоения </w:t>
      </w:r>
      <w:r w:rsidRPr="005956F6">
        <w:rPr>
          <w:rFonts w:ascii="Times New Roman" w:hAnsi="Times New Roman" w:cs="Times New Roman"/>
          <w:sz w:val="24"/>
          <w:szCs w:val="24"/>
        </w:rPr>
        <w:t>дополнительной общеобразовательной общеразвивающей программы «Баскетбол».</w:t>
      </w:r>
    </w:p>
    <w:p w:rsidR="00ED2A8F" w:rsidRPr="005956F6" w:rsidRDefault="00ED2A8F" w:rsidP="00ED2A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 результаты</w:t>
      </w:r>
      <w:r w:rsidRPr="005956F6">
        <w:rPr>
          <w:rFonts w:ascii="Times New Roman" w:eastAsia="Times New Roman" w:hAnsi="Times New Roman" w:cs="Times New Roman"/>
          <w:sz w:val="24"/>
          <w:szCs w:val="24"/>
        </w:rPr>
        <w:t>, формируемые в ходе изучения программы, отражают:</w:t>
      </w:r>
    </w:p>
    <w:p w:rsidR="00ED2A8F" w:rsidRPr="005956F6" w:rsidRDefault="00ED2A8F" w:rsidP="00ED2A8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ED2A8F" w:rsidRPr="005956F6" w:rsidRDefault="00ED2A8F" w:rsidP="00ED2A8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D2A8F" w:rsidRPr="005956F6" w:rsidRDefault="00ED2A8F" w:rsidP="00ED2A8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занятий;</w:t>
      </w:r>
    </w:p>
    <w:p w:rsidR="00ED2A8F" w:rsidRPr="005956F6" w:rsidRDefault="00ED2A8F" w:rsidP="00ED2A8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ценности здорового и безопасного образа жизни; </w:t>
      </w:r>
    </w:p>
    <w:p w:rsidR="00ED2A8F" w:rsidRPr="005956F6" w:rsidRDefault="00ED2A8F" w:rsidP="00ED2A8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усвоение правил безопасного поведения во время занятий и соревнований.</w:t>
      </w:r>
    </w:p>
    <w:p w:rsidR="00ED2A8F" w:rsidRPr="005956F6" w:rsidRDefault="00ED2A8F" w:rsidP="00ED2A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Метапредметные результаты</w:t>
      </w:r>
      <w:r w:rsidRPr="005956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5956F6">
        <w:rPr>
          <w:rFonts w:ascii="Times New Roman" w:eastAsia="Times New Roman" w:hAnsi="Times New Roman" w:cs="Times New Roman"/>
          <w:sz w:val="24"/>
          <w:szCs w:val="24"/>
        </w:rPr>
        <w:t>характеризуют сформированность универсальных  компетенций, проявляющихся в применении накопленных знаний и умений в познавательной и предметно-практической деятельности:</w:t>
      </w:r>
    </w:p>
    <w:p w:rsidR="00ED2A8F" w:rsidRPr="005956F6" w:rsidRDefault="00ED2A8F" w:rsidP="00ED2A8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процессе занятий;</w:t>
      </w:r>
    </w:p>
    <w:p w:rsidR="00ED2A8F" w:rsidRPr="005956F6" w:rsidRDefault="00ED2A8F" w:rsidP="00ED2A8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выбирать наиболее эффективные способы решения учебных и тренировочных задач;</w:t>
      </w:r>
    </w:p>
    <w:p w:rsidR="00ED2A8F" w:rsidRPr="005956F6" w:rsidRDefault="00ED2A8F" w:rsidP="00ED2A8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D2A8F" w:rsidRPr="005956F6" w:rsidRDefault="00ED2A8F" w:rsidP="00ED2A8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ED2A8F" w:rsidRPr="005956F6" w:rsidRDefault="00ED2A8F" w:rsidP="00ED2A8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осуществление осознанною выбора в учебной и познавательной деятельности;</w:t>
      </w:r>
    </w:p>
    <w:p w:rsidR="00ED2A8F" w:rsidRPr="005956F6" w:rsidRDefault="00ED2A8F" w:rsidP="00ED2A8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сверстниками, формулировать, аргументировать и отстаивать своё мнение.</w:t>
      </w:r>
    </w:p>
    <w:p w:rsidR="00ED2A8F" w:rsidRPr="005956F6" w:rsidRDefault="00ED2A8F" w:rsidP="00ED2A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Предметные результаты</w:t>
      </w:r>
      <w:r w:rsidRPr="005956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5956F6">
        <w:rPr>
          <w:rFonts w:ascii="Times New Roman" w:eastAsia="Times New Roman" w:hAnsi="Times New Roman" w:cs="Times New Roman"/>
          <w:sz w:val="24"/>
          <w:szCs w:val="24"/>
        </w:rPr>
        <w:t>характеризуют опыт учащихся в теоретической и практической деятельности, который приобретается и закрепляется в процессе освоения программного материала. Предметные результаты отражают:</w:t>
      </w:r>
    </w:p>
    <w:p w:rsidR="00ED2A8F" w:rsidRPr="005956F6" w:rsidRDefault="00ED2A8F" w:rsidP="00ED2A8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ED2A8F" w:rsidRPr="005956F6" w:rsidRDefault="00ED2A8F" w:rsidP="00ED2A8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овладение системой знаний об истории игры в баскетбол, правилах игры, организации и проведении соревнований по баскетболу;</w:t>
      </w:r>
    </w:p>
    <w:p w:rsidR="00ED2A8F" w:rsidRPr="005956F6" w:rsidRDefault="00ED2A8F" w:rsidP="00ED2A8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освоение умений отбирать физические упражнения и регулировать физические нагрузки для самостоятельных занятий по баскетболу с учётом индивидуальных возможностей и особенностей организма;</w:t>
      </w:r>
    </w:p>
    <w:p w:rsidR="00ED2A8F" w:rsidRPr="005956F6" w:rsidRDefault="00ED2A8F" w:rsidP="00ED2A8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приобретение опыта организации самостоятельных систематических занятий по баскетболу с соблюдением правил техники безопасности и профилактики травматизма;</w:t>
      </w:r>
    </w:p>
    <w:p w:rsidR="00ED2A8F" w:rsidRPr="005956F6" w:rsidRDefault="00ED2A8F" w:rsidP="00ED2A8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расширение опыта организации и мониторинга физического развития и физической подготовленности;</w:t>
      </w:r>
    </w:p>
    <w:p w:rsidR="00ED2A8F" w:rsidRPr="005956F6" w:rsidRDefault="00ED2A8F" w:rsidP="00ED2A8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56F6">
        <w:rPr>
          <w:rFonts w:ascii="Times New Roman" w:eastAsia="Times New Roman" w:hAnsi="Times New Roman" w:cs="Times New Roman"/>
          <w:sz w:val="24"/>
          <w:szCs w:val="24"/>
        </w:rPr>
        <w:t>овладение основами технических действий, приёмами и физическими упражнениями игры баскетбол,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ED2A8F" w:rsidRPr="005956F6" w:rsidRDefault="00ED2A8F" w:rsidP="00ED2A8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56F6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обучающиеся должны </w:t>
      </w:r>
      <w:r w:rsidRPr="005956F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ED2A8F" w:rsidRPr="005956F6" w:rsidRDefault="00ED2A8F" w:rsidP="00ED2A8F">
      <w:pPr>
        <w:pStyle w:val="Default"/>
        <w:ind w:firstLine="709"/>
      </w:pPr>
      <w:r w:rsidRPr="005956F6">
        <w:t xml:space="preserve">- теоретические и методические основы системы физического воспитания; </w:t>
      </w:r>
    </w:p>
    <w:p w:rsidR="00ED2A8F" w:rsidRPr="005956F6" w:rsidRDefault="00ED2A8F" w:rsidP="00ED2A8F">
      <w:pPr>
        <w:pStyle w:val="Default"/>
        <w:ind w:firstLine="709"/>
      </w:pPr>
      <w:r w:rsidRPr="005956F6">
        <w:t xml:space="preserve">- анатомо-физиологические особенности развития своего организма и влияние различных упражнений на его развитие; </w:t>
      </w:r>
    </w:p>
    <w:p w:rsidR="00ED2A8F" w:rsidRPr="005956F6" w:rsidRDefault="00ED2A8F" w:rsidP="00ED2A8F">
      <w:pPr>
        <w:pStyle w:val="Default"/>
        <w:ind w:firstLine="709"/>
      </w:pPr>
      <w:r w:rsidRPr="005956F6">
        <w:t>- технику отдельных элементов и тактику игры в баскетбол</w:t>
      </w:r>
      <w:r w:rsidR="00E24F2D" w:rsidRPr="005956F6">
        <w:t>, волейбол, тэг-регби</w:t>
      </w:r>
      <w:r w:rsidRPr="005956F6">
        <w:t xml:space="preserve">; </w:t>
      </w:r>
    </w:p>
    <w:p w:rsidR="00ED2A8F" w:rsidRPr="005956F6" w:rsidRDefault="00ED2A8F" w:rsidP="00ED2A8F">
      <w:pPr>
        <w:pStyle w:val="Default"/>
        <w:ind w:firstLine="709"/>
      </w:pPr>
      <w:r w:rsidRPr="005956F6">
        <w:t>- правила соревнований по баскетболу,</w:t>
      </w:r>
      <w:r w:rsidR="00E24F2D" w:rsidRPr="005956F6">
        <w:t xml:space="preserve"> волейболу, тэг-регби,</w:t>
      </w:r>
      <w:r w:rsidRPr="005956F6">
        <w:t xml:space="preserve"> методику организации и проведения соревнований различного уровня; </w:t>
      </w:r>
    </w:p>
    <w:p w:rsidR="00ED2A8F" w:rsidRPr="005956F6" w:rsidRDefault="00ED2A8F" w:rsidP="00ED2A8F">
      <w:pPr>
        <w:pStyle w:val="Default"/>
        <w:ind w:firstLine="709"/>
      </w:pPr>
      <w:r w:rsidRPr="005956F6">
        <w:t>- методы врачебного контроля в процессе тренировочных заня</w:t>
      </w:r>
      <w:r w:rsidR="00E24F2D" w:rsidRPr="005956F6">
        <w:t>тий и соревнований по спортивным играм</w:t>
      </w:r>
      <w:r w:rsidRPr="005956F6">
        <w:t xml:space="preserve">. </w:t>
      </w:r>
    </w:p>
    <w:p w:rsidR="00ED2A8F" w:rsidRPr="005956F6" w:rsidRDefault="00ED2A8F" w:rsidP="00ED2A8F">
      <w:pPr>
        <w:pStyle w:val="Default"/>
        <w:ind w:firstLine="709"/>
      </w:pPr>
      <w:r w:rsidRPr="005956F6">
        <w:t xml:space="preserve">В результате освоения программы обучающиеся должны </w:t>
      </w:r>
      <w:r w:rsidRPr="005956F6">
        <w:rPr>
          <w:b/>
        </w:rPr>
        <w:t>уметь</w:t>
      </w:r>
      <w:r w:rsidRPr="005956F6">
        <w:t xml:space="preserve">: </w:t>
      </w:r>
    </w:p>
    <w:p w:rsidR="00ED2A8F" w:rsidRPr="005956F6" w:rsidRDefault="00ED2A8F" w:rsidP="00ED2A8F">
      <w:pPr>
        <w:pStyle w:val="Default"/>
        <w:ind w:firstLine="709"/>
      </w:pPr>
      <w:r w:rsidRPr="005956F6">
        <w:t>- выполнять элементы игры в баскетбол</w:t>
      </w:r>
      <w:r w:rsidR="00E24F2D" w:rsidRPr="005956F6">
        <w:t>, волейбол, тэг-регби</w:t>
      </w:r>
      <w:r w:rsidRPr="005956F6">
        <w:t>;</w:t>
      </w:r>
    </w:p>
    <w:p w:rsidR="00ED2A8F" w:rsidRPr="005956F6" w:rsidRDefault="00ED2A8F" w:rsidP="00ED2A8F">
      <w:pPr>
        <w:pStyle w:val="Default"/>
        <w:ind w:firstLine="709"/>
      </w:pPr>
      <w:r w:rsidRPr="005956F6">
        <w:t>- выполнять командные тактические действия в защите и нападении;</w:t>
      </w:r>
    </w:p>
    <w:p w:rsidR="00ED2A8F" w:rsidRPr="005956F6" w:rsidRDefault="00ED2A8F" w:rsidP="00ED2A8F">
      <w:pPr>
        <w:pStyle w:val="Default"/>
        <w:ind w:firstLine="709"/>
      </w:pPr>
      <w:r w:rsidRPr="005956F6">
        <w:t>- организовывать и пров</w:t>
      </w:r>
      <w:r w:rsidR="00E24F2D" w:rsidRPr="005956F6">
        <w:t>одить соревнования по спортивным играм</w:t>
      </w:r>
      <w:r w:rsidRPr="005956F6">
        <w:t>.</w:t>
      </w:r>
    </w:p>
    <w:p w:rsidR="00ED2A8F" w:rsidRPr="005956F6" w:rsidRDefault="00ED2A8F" w:rsidP="00ED2A8F">
      <w:pPr>
        <w:pStyle w:val="Default"/>
        <w:ind w:firstLine="709"/>
      </w:pPr>
      <w:r w:rsidRPr="005956F6">
        <w:t xml:space="preserve">В результате освоения программы обучающиеся должны </w:t>
      </w:r>
      <w:r w:rsidRPr="005956F6">
        <w:rPr>
          <w:b/>
        </w:rPr>
        <w:t>владеть:</w:t>
      </w:r>
    </w:p>
    <w:p w:rsidR="00ED2A8F" w:rsidRPr="005956F6" w:rsidRDefault="00ED2A8F" w:rsidP="00ED2A8F">
      <w:pPr>
        <w:pStyle w:val="Default"/>
        <w:ind w:firstLine="709"/>
      </w:pPr>
      <w:r w:rsidRPr="005956F6">
        <w:t>- техникой элементов нападения и защиты игры в баскетбол</w:t>
      </w:r>
      <w:r w:rsidR="00E24F2D" w:rsidRPr="005956F6">
        <w:t>, волейбол, тэг-регби</w:t>
      </w:r>
      <w:r w:rsidRPr="005956F6">
        <w:t xml:space="preserve">; </w:t>
      </w:r>
    </w:p>
    <w:p w:rsidR="00ED2A8F" w:rsidRPr="005956F6" w:rsidRDefault="00ED2A8F" w:rsidP="00ED2A8F">
      <w:pPr>
        <w:pStyle w:val="Default"/>
        <w:ind w:firstLine="709"/>
      </w:pPr>
      <w:r w:rsidRPr="005956F6">
        <w:t xml:space="preserve">- индивидуальными, групповыми и командными тактических действий защиты и нападения во время игры; </w:t>
      </w:r>
    </w:p>
    <w:p w:rsidR="00ED2A8F" w:rsidRPr="005956F6" w:rsidRDefault="00ED2A8F" w:rsidP="00ED2A8F">
      <w:pPr>
        <w:pStyle w:val="Default"/>
        <w:ind w:firstLine="709"/>
      </w:pPr>
      <w:r w:rsidRPr="005956F6">
        <w:t xml:space="preserve">- навыками судейства. </w:t>
      </w:r>
    </w:p>
    <w:p w:rsidR="00ED2A8F" w:rsidRPr="005956F6" w:rsidRDefault="00ED2A8F" w:rsidP="00ED2A8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60B7C" w:rsidRPr="005956F6" w:rsidRDefault="00EF7B62" w:rsidP="00C60B7C">
      <w:pPr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5956F6">
        <w:rPr>
          <w:rFonts w:ascii="Times New Roman" w:hAnsi="Times New Roman" w:cs="Times New Roman"/>
          <w:i/>
          <w:iCs/>
          <w:sz w:val="24"/>
          <w:szCs w:val="24"/>
        </w:rPr>
        <w:t>Формы подведения итогов  реализации программы</w:t>
      </w:r>
      <w:r w:rsidR="00C60B7C" w:rsidRPr="005956F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C60B7C" w:rsidRPr="005956F6" w:rsidRDefault="00C60B7C" w:rsidP="009775F8">
      <w:pPr>
        <w:ind w:left="720"/>
        <w:rPr>
          <w:rFonts w:ascii="Times New Roman" w:hAnsi="Times New Roman" w:cs="Times New Roman"/>
          <w:sz w:val="24"/>
          <w:szCs w:val="24"/>
        </w:rPr>
      </w:pPr>
      <w:r w:rsidRPr="005956F6">
        <w:rPr>
          <w:rFonts w:ascii="Times New Roman" w:hAnsi="Times New Roman" w:cs="Times New Roman"/>
          <w:sz w:val="24"/>
          <w:szCs w:val="24"/>
        </w:rPr>
        <w:t>Успешное решение задач тренировочного процесса во многом зависит от эффективного контроля, который наряду с планированием является важнейшей функцией управления за тренировочно-соревновательной деятельностью. Контроль охватывает все стороны подготовленности спортсменов. Подведение итогов п</w:t>
      </w:r>
      <w:r w:rsidR="009775F8" w:rsidRPr="005956F6">
        <w:rPr>
          <w:rFonts w:ascii="Times New Roman" w:hAnsi="Times New Roman" w:cs="Times New Roman"/>
          <w:sz w:val="24"/>
          <w:szCs w:val="24"/>
        </w:rPr>
        <w:t>р</w:t>
      </w:r>
      <w:r w:rsidRPr="005956F6">
        <w:rPr>
          <w:rFonts w:ascii="Times New Roman" w:hAnsi="Times New Roman" w:cs="Times New Roman"/>
          <w:sz w:val="24"/>
          <w:szCs w:val="24"/>
        </w:rPr>
        <w:t xml:space="preserve">оводиться по нескольким направлениям физической, технической, тактической и интегральной </w:t>
      </w:r>
      <w:r w:rsidR="009775F8" w:rsidRPr="005956F6">
        <w:rPr>
          <w:rFonts w:ascii="Times New Roman" w:hAnsi="Times New Roman" w:cs="Times New Roman"/>
          <w:sz w:val="24"/>
          <w:szCs w:val="24"/>
        </w:rPr>
        <w:t>подготовке</w:t>
      </w:r>
    </w:p>
    <w:p w:rsidR="003625D9" w:rsidRPr="005956F6" w:rsidRDefault="003625D9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56F6" w:rsidRPr="005956F6" w:rsidRDefault="005956F6" w:rsidP="00ED2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5956F6" w:rsidRPr="005956F6" w:rsidSect="00ED2A8F">
      <w:footerReference w:type="default" r:id="rId8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4D6" w:rsidRDefault="005764D6" w:rsidP="00A360AD">
      <w:pPr>
        <w:spacing w:after="0" w:line="240" w:lineRule="auto"/>
      </w:pPr>
      <w:r>
        <w:separator/>
      </w:r>
    </w:p>
  </w:endnote>
  <w:endnote w:type="continuationSeparator" w:id="1">
    <w:p w:rsidR="005764D6" w:rsidRDefault="005764D6" w:rsidP="00A36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63461"/>
      <w:docPartObj>
        <w:docPartGallery w:val="Page Numbers (Bottom of Page)"/>
        <w:docPartUnique/>
      </w:docPartObj>
    </w:sdtPr>
    <w:sdtContent>
      <w:p w:rsidR="00863F42" w:rsidRDefault="00F86567">
        <w:pPr>
          <w:pStyle w:val="ac"/>
          <w:jc w:val="right"/>
        </w:pPr>
        <w:r>
          <w:fldChar w:fldCharType="begin"/>
        </w:r>
        <w:r w:rsidR="00863F42">
          <w:instrText xml:space="preserve"> PAGE   \* MERGEFORMAT </w:instrText>
        </w:r>
        <w:r>
          <w:fldChar w:fldCharType="separate"/>
        </w:r>
        <w:r w:rsidR="005764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3F42" w:rsidRDefault="00863F4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4D6" w:rsidRDefault="005764D6" w:rsidP="00A360AD">
      <w:pPr>
        <w:spacing w:after="0" w:line="240" w:lineRule="auto"/>
      </w:pPr>
      <w:r>
        <w:separator/>
      </w:r>
    </w:p>
  </w:footnote>
  <w:footnote w:type="continuationSeparator" w:id="1">
    <w:p w:rsidR="005764D6" w:rsidRDefault="005764D6" w:rsidP="00A36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5826"/>
    <w:multiLevelType w:val="hybridMultilevel"/>
    <w:tmpl w:val="1240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36D33"/>
    <w:multiLevelType w:val="hybridMultilevel"/>
    <w:tmpl w:val="0F9E848C"/>
    <w:lvl w:ilvl="0" w:tplc="807EE7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E424C3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22AB00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DA4B23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8B0E76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A5CEA2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43861F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666DE2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E823F9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1F9A18AA"/>
    <w:multiLevelType w:val="multilevel"/>
    <w:tmpl w:val="F210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54477"/>
    <w:multiLevelType w:val="hybridMultilevel"/>
    <w:tmpl w:val="B82E4D52"/>
    <w:lvl w:ilvl="0" w:tplc="AB44EB5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D4CB72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50C186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2460B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9F8C2B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12A7F0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60CF85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22060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0BEA7A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2F7C5DC0"/>
    <w:multiLevelType w:val="hybridMultilevel"/>
    <w:tmpl w:val="74F66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1A4026"/>
    <w:multiLevelType w:val="hybridMultilevel"/>
    <w:tmpl w:val="1240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C2400"/>
    <w:multiLevelType w:val="hybridMultilevel"/>
    <w:tmpl w:val="AA9C905C"/>
    <w:lvl w:ilvl="0" w:tplc="847A9FA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664EB4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F8BAA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4A2B1C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AA20E1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0C0024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C707C8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56A2C4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482257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499E7BC1"/>
    <w:multiLevelType w:val="multilevel"/>
    <w:tmpl w:val="ECBA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A52FBE"/>
    <w:multiLevelType w:val="hybridMultilevel"/>
    <w:tmpl w:val="8C422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A1347"/>
    <w:multiLevelType w:val="hybridMultilevel"/>
    <w:tmpl w:val="A3A6B7B8"/>
    <w:lvl w:ilvl="0" w:tplc="864EBCC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290DF6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F8089E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A1239D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28EAA9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B76CE1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F2C385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DDE260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24877A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7A6835F4"/>
    <w:multiLevelType w:val="multilevel"/>
    <w:tmpl w:val="1020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0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5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C1616"/>
    <w:rsid w:val="00021E95"/>
    <w:rsid w:val="000667B5"/>
    <w:rsid w:val="000B2B51"/>
    <w:rsid w:val="000F4DBD"/>
    <w:rsid w:val="00116B0E"/>
    <w:rsid w:val="00133B13"/>
    <w:rsid w:val="001737CA"/>
    <w:rsid w:val="00227101"/>
    <w:rsid w:val="00253E04"/>
    <w:rsid w:val="002C1616"/>
    <w:rsid w:val="002E6518"/>
    <w:rsid w:val="003625D9"/>
    <w:rsid w:val="00385FCD"/>
    <w:rsid w:val="003D61D8"/>
    <w:rsid w:val="00472601"/>
    <w:rsid w:val="004E2347"/>
    <w:rsid w:val="00524022"/>
    <w:rsid w:val="0053425D"/>
    <w:rsid w:val="0054202B"/>
    <w:rsid w:val="005764D6"/>
    <w:rsid w:val="00594D39"/>
    <w:rsid w:val="005956F6"/>
    <w:rsid w:val="005C1F53"/>
    <w:rsid w:val="005C6BF8"/>
    <w:rsid w:val="005D3994"/>
    <w:rsid w:val="006120CD"/>
    <w:rsid w:val="00621604"/>
    <w:rsid w:val="00682EDD"/>
    <w:rsid w:val="00764A5B"/>
    <w:rsid w:val="00795258"/>
    <w:rsid w:val="007C285F"/>
    <w:rsid w:val="00863F42"/>
    <w:rsid w:val="009775F8"/>
    <w:rsid w:val="00980482"/>
    <w:rsid w:val="00986D63"/>
    <w:rsid w:val="00A32B3D"/>
    <w:rsid w:val="00A360AD"/>
    <w:rsid w:val="00A3724C"/>
    <w:rsid w:val="00B83441"/>
    <w:rsid w:val="00B84FA8"/>
    <w:rsid w:val="00B94565"/>
    <w:rsid w:val="00C43E34"/>
    <w:rsid w:val="00C60B7C"/>
    <w:rsid w:val="00CE6E14"/>
    <w:rsid w:val="00D23685"/>
    <w:rsid w:val="00D630C2"/>
    <w:rsid w:val="00DC10BE"/>
    <w:rsid w:val="00DD55F6"/>
    <w:rsid w:val="00E136A1"/>
    <w:rsid w:val="00E13751"/>
    <w:rsid w:val="00E24F2D"/>
    <w:rsid w:val="00E8354E"/>
    <w:rsid w:val="00E842CF"/>
    <w:rsid w:val="00ED2A8F"/>
    <w:rsid w:val="00EE021A"/>
    <w:rsid w:val="00EF7B62"/>
    <w:rsid w:val="00F663CD"/>
    <w:rsid w:val="00F86567"/>
    <w:rsid w:val="00FA71A8"/>
    <w:rsid w:val="00FF7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6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1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61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4A5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F7B62"/>
    <w:pPr>
      <w:ind w:left="720"/>
      <w:contextualSpacing/>
    </w:pPr>
    <w:rPr>
      <w:rFonts w:eastAsiaTheme="minorEastAsia"/>
      <w:lang w:eastAsia="ru-RU"/>
    </w:rPr>
  </w:style>
  <w:style w:type="paragraph" w:customStyle="1" w:styleId="a7">
    <w:name w:val="Содержимое таблицы"/>
    <w:basedOn w:val="a"/>
    <w:rsid w:val="00EF7B6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Standard">
    <w:name w:val="Standard"/>
    <w:rsid w:val="00FF76A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FF76AA"/>
    <w:pPr>
      <w:spacing w:after="120"/>
    </w:pPr>
    <w:rPr>
      <w:rFonts w:eastAsia="Andale Sans UI" w:cs="Tahoma"/>
      <w:b/>
      <w:bCs/>
      <w:lang w:val="de-DE" w:eastAsia="ja-JP" w:bidi="fa-IR"/>
    </w:rPr>
  </w:style>
  <w:style w:type="paragraph" w:styleId="a8">
    <w:name w:val="Title"/>
    <w:basedOn w:val="a"/>
    <w:link w:val="a9"/>
    <w:qFormat/>
    <w:rsid w:val="00FF76A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9">
    <w:name w:val="Название Знак"/>
    <w:basedOn w:val="a0"/>
    <w:link w:val="a8"/>
    <w:rsid w:val="00FF76AA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markedcontent">
    <w:name w:val="markedcontent"/>
    <w:basedOn w:val="a0"/>
    <w:rsid w:val="00021E95"/>
  </w:style>
  <w:style w:type="paragraph" w:styleId="aa">
    <w:name w:val="header"/>
    <w:basedOn w:val="a"/>
    <w:link w:val="ab"/>
    <w:uiPriority w:val="99"/>
    <w:semiHidden/>
    <w:unhideWhenUsed/>
    <w:rsid w:val="00A36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360AD"/>
  </w:style>
  <w:style w:type="paragraph" w:styleId="ac">
    <w:name w:val="footer"/>
    <w:basedOn w:val="a"/>
    <w:link w:val="ad"/>
    <w:uiPriority w:val="99"/>
    <w:unhideWhenUsed/>
    <w:rsid w:val="00A36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360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47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205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8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46877-E949-4BD3-A654-CB949CC0B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zavuch</cp:lastModifiedBy>
  <cp:revision>3</cp:revision>
  <cp:lastPrinted>2023-11-01T09:18:00Z</cp:lastPrinted>
  <dcterms:created xsi:type="dcterms:W3CDTF">2024-01-27T13:28:00Z</dcterms:created>
  <dcterms:modified xsi:type="dcterms:W3CDTF">2024-01-30T13:52:00Z</dcterms:modified>
</cp:coreProperties>
</file>